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536C58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536C58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B044D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536C58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VZ18_2023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Rekonstrukce prostorové akustiky vysílacího komplexu v </w:t>
            </w:r>
            <w:proofErr w:type="spellStart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ČRo</w:t>
            </w:r>
            <w:proofErr w:type="spellEnd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Hradec Králové</w:t>
            </w:r>
          </w:p>
        </w:tc>
      </w:tr>
      <w:tr w:rsidR="00DB044D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DB044D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536C58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DB044D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536C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536C5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DB044D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536C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536C5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DB044D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536C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536C5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DB044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536C58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DB044D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536C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536C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B044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36C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36C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B044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36C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36C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B044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36C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36C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B044D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536C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536C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B044D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536C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536C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B044D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536C5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536C5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536C58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536C58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536C58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</w:t>
      </w:r>
      <w:proofErr w:type="gramStart"/>
      <w:r w:rsidR="00515B8D">
        <w:rPr>
          <w:rFonts w:ascii="Arial" w:hAnsi="Arial" w:cs="Arial"/>
          <w:sz w:val="20"/>
          <w:szCs w:val="20"/>
        </w:rPr>
        <w:t xml:space="preserve">písm. c)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</w:t>
      </w:r>
      <w:proofErr w:type="gramEnd"/>
      <w:r w:rsidRPr="00447B8F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</w:t>
      </w:r>
      <w:r w:rsidRPr="00447B8F">
        <w:rPr>
          <w:rFonts w:ascii="Arial" w:hAnsi="Arial" w:cs="Arial"/>
          <w:sz w:val="20"/>
          <w:szCs w:val="20"/>
        </w:rPr>
        <w:t>dpisů,</w:t>
      </w:r>
    </w:p>
    <w:p w:rsidR="008D7673" w:rsidRPr="006E5080" w:rsidRDefault="008D7673" w:rsidP="006E5080">
      <w:pPr>
        <w:rPr>
          <w:rFonts w:ascii="Arial" w:hAnsi="Arial" w:cs="Arial"/>
          <w:sz w:val="20"/>
          <w:szCs w:val="20"/>
        </w:rPr>
      </w:pPr>
    </w:p>
    <w:p w:rsidR="008C277F" w:rsidRPr="00657AF1" w:rsidRDefault="00536C58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>s</w:t>
      </w:r>
      <w:r w:rsidRPr="00657AF1">
        <w:rPr>
          <w:rFonts w:ascii="Arial" w:hAnsi="Arial" w:cs="Arial"/>
          <w:sz w:val="20"/>
          <w:szCs w:val="20"/>
        </w:rPr>
        <w:t xml:space="preserve">plňuje </w:t>
      </w:r>
      <w:bookmarkStart w:id="0" w:name="_GoBack"/>
      <w:bookmarkEnd w:id="0"/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IV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>st. 1 Seznam významných dodávek/</w:t>
      </w:r>
      <w:r w:rsidR="00657AF1" w:rsidRPr="00657AF1">
        <w:rPr>
          <w:rFonts w:ascii="Arial" w:hAnsi="Arial" w:cs="Arial"/>
          <w:sz w:val="20"/>
          <w:szCs w:val="20"/>
        </w:rPr>
        <w:t>významných 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A004B7">
        <w:rPr>
          <w:rFonts w:ascii="Arial" w:hAnsi="Arial" w:cs="Arial"/>
          <w:sz w:val="20"/>
          <w:szCs w:val="20"/>
        </w:rPr>
        <w:t>X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6E5080" w:rsidRDefault="006E5080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6E5080" w:rsidRDefault="006E5080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6E5080" w:rsidRPr="00447B8F" w:rsidRDefault="006E5080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536C58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B044D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36C58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36C5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B044D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36C58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36C5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B044D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36C5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36C5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B044D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36C58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36C5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B044D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536C58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536C5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536C58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B044D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36C58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36C5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B044D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36C5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36C5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B044D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36C5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36C5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B044D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36C5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36C5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B044D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36C58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36C5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536C58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</w:t>
      </w:r>
      <w:r>
        <w:rPr>
          <w:rFonts w:ascii="Arial" w:hAnsi="Arial" w:cs="Arial"/>
          <w:sz w:val="20"/>
          <w:szCs w:val="20"/>
        </w:rPr>
        <w:t>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B044D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36C58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36C5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B044D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36C5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36C5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B044D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36C5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36C5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B044D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36C5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36C5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B044D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536C58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536C5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536C58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536C58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536C58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C58" w:rsidRDefault="00536C58">
      <w:r>
        <w:separator/>
      </w:r>
    </w:p>
  </w:endnote>
  <w:endnote w:type="continuationSeparator" w:id="0">
    <w:p w:rsidR="00536C58" w:rsidRDefault="00536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536C58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C58" w:rsidRDefault="00536C58">
      <w:r>
        <w:separator/>
      </w:r>
    </w:p>
  </w:footnote>
  <w:footnote w:type="continuationSeparator" w:id="0">
    <w:p w:rsidR="00536C58" w:rsidRDefault="00536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536C58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863C241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51EDD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E7049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3040C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EB6B4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E506F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53025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3A0B7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DCAEA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B5EE0C8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9BB864B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E4D41CA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4C2FAF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80A4B3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79AEE1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ADD2CD0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ECAFCF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68FDD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7CF680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530541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260542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ADA49D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558706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2FE7E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8D827C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3BA9C2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486837D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DEB2E9E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96CC8216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ECCE432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F100CF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7AAEF03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EFA64BE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96A225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DD96606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7CC177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5C4062B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320A4B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73B0AD0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23A0F64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1E76D81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B0C4D66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585C170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D34ECD1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EC4CC9B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02F6120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DA01310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FDE874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1032C5E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A5DA1AD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EE2EE222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2A2E32E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F940F0E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DC077B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1DC2EA0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A2BA4F1C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44E0C1E8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9BF824C2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126EC3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13E21958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BE38FD72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91CCC32A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99942BD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4EE0423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9C306AB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482291D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5336B7F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6292E78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A67E9A4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F28E0C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D492725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AC2A65C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A934B6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B6EE3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9A45C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28034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3D496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66A1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B448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4ECD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34B0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638559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E92454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C068CCE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3E86E4B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19C29C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12C2FCD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61FA23F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C126ED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B2B8AFE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3C54F60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D3008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B866A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3A4F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51076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F2CF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856E7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24F6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3884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8982DA78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DBDC37E6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CA6E7F62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665C3E1C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178CB990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57EC5DC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B7FCCD76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AAB2E994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6DBC2D6A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146026D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19CA40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EDE2E0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188908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D98FF4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C2AFEA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49E457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C86C7C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D2A67C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EA62606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A02E9A9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AF0A802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E9A4C1E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73668B2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29BA3BD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9F2A9F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EDA91D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AEC0DC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29C031E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A4C242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1C5B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E6CE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EC2FA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FA8F1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6065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12EB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0A8F9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438EF0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0D67A6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CC427E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1A46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FF4E2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5CE2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AEC0D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C008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314CC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3D8A4B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52AD80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7342C1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D8E28D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0B8966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68E69F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5CE03F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208C30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E82E85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168C7F5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4190B00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16DE8946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B05EB908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107CE34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18CED5A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34E0E7A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E4644CD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FDCDB1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AAD8CB3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C72C6A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4AB6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B402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486B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30A5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70CB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9669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B6E9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2B6425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826A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182D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3800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6630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69C55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CA73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F473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2A677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B27A9B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1A71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51E6B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7E47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FAE7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8875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6672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4421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6C285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8756938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E7B6F7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12C99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EE62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BE2C3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7809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7C08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F0636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D3CF5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BAB64BD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BB68C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DA2B5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D473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94CEE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94CB3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52A1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D5E28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1672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1D5EFB0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FFAE8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3548B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B650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7E73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78C84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2BE66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A052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33618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4464097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F207CA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94E47AC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72EAFA3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DD687A2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C1422F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AE86BB8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C708F0D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1E72635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69C08200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C38C8362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DB168B1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63705D6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E64FE78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D36427F2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BF16206E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65C0F87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EBFE0A0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D61EC554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B7420C9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9AD45F4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B5F6520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990E313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2E6A042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2F9E081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14685EF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E6EA434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58D0B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A3C9B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10C41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C12F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3F4FC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87218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4D4C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9C0B6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CCB4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36C58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5080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0E35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044D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98A209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21</TotalTime>
  <Pages>2</Pages>
  <Words>398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Havrda Martin</cp:lastModifiedBy>
  <cp:revision>5</cp:revision>
  <cp:lastPrinted>2018-04-18T10:56:00Z</cp:lastPrinted>
  <dcterms:created xsi:type="dcterms:W3CDTF">2019-06-04T09:28:00Z</dcterms:created>
  <dcterms:modified xsi:type="dcterms:W3CDTF">2023-05-10T07:43:00Z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